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C73D" w14:textId="77777777" w:rsidR="00897578" w:rsidRPr="00897578" w:rsidRDefault="00897578" w:rsidP="00897578">
      <w:pPr>
        <w:spacing w:before="120" w:after="120" w:line="320" w:lineRule="atLeast"/>
        <w:ind w:right="468"/>
        <w:jc w:val="center"/>
        <w:outlineLvl w:val="2"/>
        <w:rPr>
          <w:rFonts w:ascii="Segoe UI" w:eastAsia="Times New Roman" w:hAnsi="Segoe UI" w:cs="Segoe UI"/>
          <w:b/>
          <w:bCs/>
          <w:kern w:val="0"/>
          <w:sz w:val="20"/>
          <w:szCs w:val="20"/>
          <w:lang w:eastAsia="en-US"/>
          <w14:ligatures w14:val="none"/>
        </w:rPr>
      </w:pPr>
      <w:bookmarkStart w:id="0" w:name="_Toc230269755"/>
      <w:r w:rsidRPr="00897578">
        <w:rPr>
          <w:rFonts w:ascii="Segoe UI" w:eastAsia="Segoe UI" w:hAnsi="Segoe UI" w:cs="Segoe UI"/>
          <w:b/>
          <w:bCs/>
          <w:kern w:val="0"/>
          <w:sz w:val="20"/>
          <w:szCs w:val="20"/>
          <w:lang w:eastAsia="en-US"/>
          <w14:ligatures w14:val="none"/>
        </w:rPr>
        <w:t>ΠΑΡΑΡΤΗΜΑ VI: ΥΠΟΔΕΙΓΜΑ ΠΙΝΑΚΑ ΟΙΚΟΝΟΜΙΚΩΝ ΣΤΟΙΧΕΙΩΝ</w:t>
      </w:r>
      <w:bookmarkEnd w:id="0"/>
    </w:p>
    <w:p w14:paraId="17C7439B" w14:textId="77777777" w:rsidR="00897578" w:rsidRPr="00897578" w:rsidRDefault="00897578" w:rsidP="00897578">
      <w:pPr>
        <w:spacing w:before="120" w:after="120" w:line="320" w:lineRule="atLeast"/>
        <w:jc w:val="center"/>
        <w:rPr>
          <w:rFonts w:ascii="Segoe UI" w:eastAsia="Times New Roman" w:hAnsi="Segoe UI" w:cs="Segoe UI"/>
          <w:kern w:val="0"/>
          <w:sz w:val="20"/>
          <w:szCs w:val="20"/>
          <w:lang w:eastAsia="en-US"/>
          <w14:ligatures w14:val="none"/>
        </w:rPr>
      </w:pPr>
      <w:r w:rsidRPr="00897578">
        <w:rPr>
          <w:rFonts w:ascii="Segoe UI" w:eastAsia="Times New Roman" w:hAnsi="Segoe UI" w:cs="Segoe UI"/>
          <w:b/>
          <w:kern w:val="0"/>
          <w:sz w:val="20"/>
          <w:szCs w:val="20"/>
          <w:lang w:eastAsia="en-US"/>
          <w14:ligatures w14:val="none"/>
        </w:rPr>
        <w:t>(αφορά μόνο επιχειρήσεις που τηρούν απλογραφικό λογιστικό σύστημα)</w:t>
      </w:r>
    </w:p>
    <w:p w14:paraId="52795FFC" w14:textId="77777777" w:rsidR="00897578" w:rsidRPr="00897578" w:rsidRDefault="00897578" w:rsidP="00897578">
      <w:pPr>
        <w:spacing w:before="120" w:after="120" w:line="320" w:lineRule="atLeast"/>
        <w:jc w:val="both"/>
        <w:rPr>
          <w:rFonts w:ascii="Segoe UI" w:eastAsia="Times New Roman" w:hAnsi="Segoe UI" w:cs="Segoe UI"/>
          <w:kern w:val="0"/>
          <w:sz w:val="20"/>
          <w:szCs w:val="20"/>
          <w:lang w:eastAsia="en-US"/>
          <w14:ligatures w14:val="none"/>
        </w:rPr>
      </w:pPr>
      <w:r w:rsidRPr="00897578">
        <w:rPr>
          <w:rFonts w:ascii="Segoe UI" w:eastAsia="Times New Roman" w:hAnsi="Segoe UI" w:cs="Segoe UI"/>
          <w:kern w:val="0"/>
          <w:sz w:val="20"/>
          <w:szCs w:val="20"/>
          <w:lang w:eastAsia="en-US"/>
          <w14:ligatures w14:val="none"/>
        </w:rPr>
        <w:t>Υπόδειγμα πίνακα οικονομικών στοιχείων από τα στοιχεία του οποίου προκύπτει η βαθμολογία των κριτηρίων  του φορέα</w:t>
      </w:r>
    </w:p>
    <w:p w14:paraId="156415C0" w14:textId="77777777" w:rsidR="00897578" w:rsidRPr="00897578" w:rsidRDefault="00897578" w:rsidP="00897578">
      <w:pPr>
        <w:spacing w:before="120" w:after="0" w:line="240" w:lineRule="auto"/>
        <w:jc w:val="center"/>
        <w:rPr>
          <w:rFonts w:ascii="Segoe UI" w:eastAsia="Times New Roman" w:hAnsi="Segoe UI" w:cs="Segoe UI"/>
          <w:b/>
          <w:kern w:val="0"/>
          <w:sz w:val="20"/>
          <w:szCs w:val="20"/>
          <w:lang w:eastAsia="en-US"/>
          <w14:ligatures w14:val="none"/>
        </w:rPr>
      </w:pPr>
      <w:r w:rsidRPr="00897578">
        <w:rPr>
          <w:rFonts w:ascii="Segoe UI" w:eastAsia="Times New Roman" w:hAnsi="Segoe UI" w:cs="Segoe UI"/>
          <w:b/>
          <w:kern w:val="0"/>
          <w:sz w:val="20"/>
          <w:szCs w:val="20"/>
          <w:lang w:eastAsia="en-US"/>
          <w14:ligatures w14:val="none"/>
        </w:rPr>
        <w:t>ΣΥΝΟΠΤΙΚΟΣ ΙΣΟΛΟΓΙΣΜΟΣ</w:t>
      </w:r>
    </w:p>
    <w:tbl>
      <w:tblPr>
        <w:tblStyle w:val="aa"/>
        <w:tblW w:w="10348" w:type="dxa"/>
        <w:tblInd w:w="-49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1417"/>
        <w:gridCol w:w="1276"/>
        <w:gridCol w:w="1276"/>
        <w:gridCol w:w="2126"/>
        <w:gridCol w:w="1984"/>
      </w:tblGrid>
      <w:tr w:rsidR="00897578" w:rsidRPr="00897578" w14:paraId="6B66BFA1" w14:textId="77777777" w:rsidTr="00DE79F5">
        <w:tc>
          <w:tcPr>
            <w:tcW w:w="2269" w:type="dxa"/>
          </w:tcPr>
          <w:p w14:paraId="3BA31A00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  <w:bookmarkStart w:id="1" w:name="_Hlk158033995"/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ΕΝΕΡΓΗΤΙΚΟ</w:t>
            </w:r>
          </w:p>
        </w:tc>
        <w:tc>
          <w:tcPr>
            <w:tcW w:w="3969" w:type="dxa"/>
            <w:gridSpan w:val="3"/>
          </w:tcPr>
          <w:p w14:paraId="7B295520" w14:textId="77777777" w:rsidR="00897578" w:rsidRPr="00897578" w:rsidRDefault="00897578" w:rsidP="00897578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lang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 xml:space="preserve">Ποσά κλεισμένης </w:t>
            </w:r>
          </w:p>
          <w:p w14:paraId="7BB3B8BD" w14:textId="77777777" w:rsidR="00897578" w:rsidRPr="00897578" w:rsidRDefault="00897578" w:rsidP="00897578">
            <w:pPr>
              <w:spacing w:after="0" w:line="240" w:lineRule="auto"/>
              <w:jc w:val="center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χρήσεως</w:t>
            </w:r>
          </w:p>
        </w:tc>
        <w:tc>
          <w:tcPr>
            <w:tcW w:w="2126" w:type="dxa"/>
          </w:tcPr>
          <w:p w14:paraId="38C31E46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ΠΑΘΗΤΙΚΟ</w:t>
            </w:r>
          </w:p>
        </w:tc>
        <w:tc>
          <w:tcPr>
            <w:tcW w:w="1984" w:type="dxa"/>
          </w:tcPr>
          <w:p w14:paraId="306D47C3" w14:textId="77777777" w:rsidR="00897578" w:rsidRPr="00897578" w:rsidRDefault="00897578" w:rsidP="00897578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lang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Ποσά κλεισμένης χρήσεως</w:t>
            </w:r>
          </w:p>
        </w:tc>
      </w:tr>
      <w:tr w:rsidR="00897578" w:rsidRPr="00897578" w14:paraId="53C95A97" w14:textId="77777777" w:rsidTr="00DE79F5">
        <w:tc>
          <w:tcPr>
            <w:tcW w:w="2269" w:type="dxa"/>
          </w:tcPr>
          <w:p w14:paraId="5FD281BE" w14:textId="77777777" w:rsidR="00897578" w:rsidRPr="00897578" w:rsidRDefault="00897578" w:rsidP="00897578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lang w:eastAsia="en-US"/>
              </w:rPr>
            </w:pPr>
          </w:p>
        </w:tc>
        <w:tc>
          <w:tcPr>
            <w:tcW w:w="1417" w:type="dxa"/>
          </w:tcPr>
          <w:p w14:paraId="29C83269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0042BE90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1B955AAE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4BC479D0" w14:textId="77777777" w:rsidR="00897578" w:rsidRPr="00897578" w:rsidRDefault="00897578" w:rsidP="00897578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lang w:eastAsia="en-US"/>
              </w:rPr>
            </w:pPr>
          </w:p>
        </w:tc>
        <w:tc>
          <w:tcPr>
            <w:tcW w:w="1984" w:type="dxa"/>
          </w:tcPr>
          <w:p w14:paraId="4B81F60E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2514C5AB" w14:textId="77777777" w:rsidTr="00DE79F5">
        <w:tc>
          <w:tcPr>
            <w:tcW w:w="2269" w:type="dxa"/>
          </w:tcPr>
          <w:p w14:paraId="6EA53515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ΠΑΓΙΟ ΕΝΕΡΓΗΤΙΚΟ</w:t>
            </w:r>
          </w:p>
        </w:tc>
        <w:tc>
          <w:tcPr>
            <w:tcW w:w="1417" w:type="dxa"/>
            <w:tcBorders>
              <w:bottom w:val="nil"/>
            </w:tcBorders>
          </w:tcPr>
          <w:p w14:paraId="52F26BDA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Αξία κτήσεως</w:t>
            </w:r>
          </w:p>
        </w:tc>
        <w:tc>
          <w:tcPr>
            <w:tcW w:w="1276" w:type="dxa"/>
            <w:tcBorders>
              <w:bottom w:val="nil"/>
            </w:tcBorders>
          </w:tcPr>
          <w:p w14:paraId="39206289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Αποσβέσεις</w:t>
            </w:r>
          </w:p>
        </w:tc>
        <w:tc>
          <w:tcPr>
            <w:tcW w:w="1276" w:type="dxa"/>
            <w:tcBorders>
              <w:bottom w:val="nil"/>
            </w:tcBorders>
          </w:tcPr>
          <w:p w14:paraId="2A710188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proofErr w:type="spellStart"/>
            <w:r w:rsidRPr="00897578">
              <w:rPr>
                <w:rFonts w:ascii="Segoe UI" w:hAnsi="Segoe UI" w:cs="Segoe UI"/>
                <w:lang w:eastAsia="en-US"/>
              </w:rPr>
              <w:t>Αναπ</w:t>
            </w:r>
            <w:proofErr w:type="spellEnd"/>
            <w:r w:rsidRPr="00897578">
              <w:rPr>
                <w:rFonts w:ascii="Segoe UI" w:hAnsi="Segoe UI" w:cs="Segoe UI"/>
                <w:lang w:eastAsia="en-US"/>
              </w:rPr>
              <w:t>. αξία</w:t>
            </w:r>
          </w:p>
        </w:tc>
        <w:tc>
          <w:tcPr>
            <w:tcW w:w="2126" w:type="dxa"/>
          </w:tcPr>
          <w:p w14:paraId="4C547720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ΙΔΙΑ ΚΕΦΑΛΑΙΑ</w:t>
            </w:r>
          </w:p>
        </w:tc>
        <w:tc>
          <w:tcPr>
            <w:tcW w:w="1984" w:type="dxa"/>
            <w:tcBorders>
              <w:bottom w:val="nil"/>
            </w:tcBorders>
          </w:tcPr>
          <w:p w14:paraId="5F6AF3B8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4E35E968" w14:textId="77777777" w:rsidTr="00DE79F5">
        <w:tc>
          <w:tcPr>
            <w:tcW w:w="2269" w:type="dxa"/>
          </w:tcPr>
          <w:p w14:paraId="28EFF336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Ενσώματες ακινητοποιήσεις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14:paraId="18521A0A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20BDA6AF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Κεφάλαιο</w:t>
            </w:r>
          </w:p>
          <w:p w14:paraId="26B05221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Αποτελέσματα εις νέο</w:t>
            </w:r>
          </w:p>
        </w:tc>
        <w:tc>
          <w:tcPr>
            <w:tcW w:w="1984" w:type="dxa"/>
            <w:tcBorders>
              <w:bottom w:val="nil"/>
            </w:tcBorders>
          </w:tcPr>
          <w:p w14:paraId="554B8B90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52FA14CA" w14:textId="77777777" w:rsidTr="00DE79F5">
        <w:tc>
          <w:tcPr>
            <w:tcW w:w="2269" w:type="dxa"/>
          </w:tcPr>
          <w:p w14:paraId="0548094F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bottom w:val="nil"/>
            </w:tcBorders>
          </w:tcPr>
          <w:p w14:paraId="3799DCF6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24BEAB3A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41BB8C17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28FE3287" w14:textId="77777777" w:rsidTr="00DE79F5">
        <w:tc>
          <w:tcPr>
            <w:tcW w:w="2269" w:type="dxa"/>
          </w:tcPr>
          <w:p w14:paraId="5EFC5954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Σύνολο Παγίου ενεργητικού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1FBE474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0777F010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Σύνολο Ιδίων Κεφαλαίων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F4158F3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0087A775" w14:textId="77777777" w:rsidTr="00DE79F5">
        <w:tc>
          <w:tcPr>
            <w:tcW w:w="2269" w:type="dxa"/>
          </w:tcPr>
          <w:p w14:paraId="3AE52D20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00F46D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ADBE3C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67C5F5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4C2230C1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6B5338E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1A80682D" w14:textId="77777777" w:rsidTr="00DE79F5">
        <w:tc>
          <w:tcPr>
            <w:tcW w:w="2269" w:type="dxa"/>
          </w:tcPr>
          <w:p w14:paraId="6F2FD0F3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b/>
                <w:bCs/>
                <w:lang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ΚΥΚΛΟΦΟΡΟΥΝ ΕΝΕΡΓΗΤΙΚΟ</w:t>
            </w:r>
          </w:p>
        </w:tc>
        <w:tc>
          <w:tcPr>
            <w:tcW w:w="1417" w:type="dxa"/>
          </w:tcPr>
          <w:p w14:paraId="186FE2E2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175FA6A3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4B8866F9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4AE33B4B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b/>
                <w:bCs/>
                <w:lang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ΥΠΟΧΡΕΩΣΕΙΣ</w:t>
            </w:r>
          </w:p>
        </w:tc>
        <w:tc>
          <w:tcPr>
            <w:tcW w:w="1984" w:type="dxa"/>
          </w:tcPr>
          <w:p w14:paraId="0A66881D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41604EB1" w14:textId="77777777" w:rsidTr="00DE79F5">
        <w:tc>
          <w:tcPr>
            <w:tcW w:w="2269" w:type="dxa"/>
          </w:tcPr>
          <w:p w14:paraId="4B293D32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b/>
                <w:bCs/>
                <w:lang w:eastAsia="en-US"/>
              </w:rPr>
            </w:pPr>
          </w:p>
        </w:tc>
        <w:tc>
          <w:tcPr>
            <w:tcW w:w="1417" w:type="dxa"/>
          </w:tcPr>
          <w:p w14:paraId="081D7F82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EB1579E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247B4DD9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296644A4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53641401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667462E7" w14:textId="77777777" w:rsidTr="00DE79F5">
        <w:tc>
          <w:tcPr>
            <w:tcW w:w="2269" w:type="dxa"/>
          </w:tcPr>
          <w:p w14:paraId="26B7BE75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Αποθέματα</w:t>
            </w:r>
          </w:p>
        </w:tc>
        <w:tc>
          <w:tcPr>
            <w:tcW w:w="1417" w:type="dxa"/>
          </w:tcPr>
          <w:p w14:paraId="72126664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EF0D01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5BD2B0CF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3CD5E00C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Μακροπρόθεσμες Υποχρεώσεις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40106F2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0846B7FB" w14:textId="77777777" w:rsidTr="00DE79F5">
        <w:tc>
          <w:tcPr>
            <w:tcW w:w="2269" w:type="dxa"/>
          </w:tcPr>
          <w:p w14:paraId="1A0334D3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Απαιτήσεις</w:t>
            </w:r>
          </w:p>
        </w:tc>
        <w:tc>
          <w:tcPr>
            <w:tcW w:w="1417" w:type="dxa"/>
          </w:tcPr>
          <w:p w14:paraId="080E54A1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8D14D07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0084C34A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004494C6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Βραχυπρόθεσμες Υποχρεώσεις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20C2DD2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18A450A8" w14:textId="77777777" w:rsidTr="00DE79F5">
        <w:tc>
          <w:tcPr>
            <w:tcW w:w="2269" w:type="dxa"/>
          </w:tcPr>
          <w:p w14:paraId="1C0CC85D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Διαθέσιμα</w:t>
            </w:r>
          </w:p>
          <w:p w14:paraId="316F69C2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417" w:type="dxa"/>
          </w:tcPr>
          <w:p w14:paraId="1A390661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8B674FB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2AB28E70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1F0F1C95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1C834F5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18E9A082" w14:textId="77777777" w:rsidTr="00DE79F5">
        <w:tc>
          <w:tcPr>
            <w:tcW w:w="2269" w:type="dxa"/>
          </w:tcPr>
          <w:p w14:paraId="72B6F29A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417" w:type="dxa"/>
          </w:tcPr>
          <w:p w14:paraId="6F85F946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01B8F209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2F2A03A2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79DA38D0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43C28809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22602D2B" w14:textId="77777777" w:rsidTr="00DE79F5">
        <w:tc>
          <w:tcPr>
            <w:tcW w:w="2269" w:type="dxa"/>
          </w:tcPr>
          <w:p w14:paraId="55BF4988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 xml:space="preserve">Σύνολο </w:t>
            </w:r>
            <w:proofErr w:type="spellStart"/>
            <w:r w:rsidRPr="00897578">
              <w:rPr>
                <w:rFonts w:ascii="Segoe UI" w:hAnsi="Segoe UI" w:cs="Segoe UI"/>
                <w:lang w:eastAsia="en-US"/>
              </w:rPr>
              <w:t>Κυκλοφορ</w:t>
            </w:r>
            <w:proofErr w:type="spellEnd"/>
            <w:r w:rsidRPr="00897578">
              <w:rPr>
                <w:rFonts w:ascii="Segoe UI" w:hAnsi="Segoe UI" w:cs="Segoe UI"/>
                <w:lang w:eastAsia="en-US"/>
              </w:rPr>
              <w:t>. Ενεργητικού</w:t>
            </w:r>
          </w:p>
        </w:tc>
        <w:tc>
          <w:tcPr>
            <w:tcW w:w="1417" w:type="dxa"/>
          </w:tcPr>
          <w:p w14:paraId="2674C9FD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75B1BE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6330C720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6153EF30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Σύνολο Υποχρεώσεων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C0BF919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56A8B292" w14:textId="77777777" w:rsidTr="00DE79F5">
        <w:tc>
          <w:tcPr>
            <w:tcW w:w="2269" w:type="dxa"/>
          </w:tcPr>
          <w:p w14:paraId="5EB1927A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417" w:type="dxa"/>
          </w:tcPr>
          <w:p w14:paraId="5D4D3393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75C085C3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75D8713D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0B7D247A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14:paraId="5AED24C6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26B49170" w14:textId="77777777" w:rsidTr="00DE79F5">
        <w:tc>
          <w:tcPr>
            <w:tcW w:w="2269" w:type="dxa"/>
          </w:tcPr>
          <w:p w14:paraId="20D7616F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b/>
                <w:bCs/>
                <w:lang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ΣΥΝΟΛΟ ΕΝΕΡΓΗΤΙΚΟΥ</w:t>
            </w:r>
          </w:p>
        </w:tc>
        <w:tc>
          <w:tcPr>
            <w:tcW w:w="1417" w:type="dxa"/>
          </w:tcPr>
          <w:p w14:paraId="01C1A35D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CA4D78F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5AEE92AB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0D7D957F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b/>
                <w:bCs/>
                <w:lang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ΣΥΝΟΛΟ ΠΑΘΗΤΙΚΟΥ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14:paraId="25DCE7C7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025D926A" w14:textId="77777777" w:rsidTr="00DE79F5">
        <w:tc>
          <w:tcPr>
            <w:tcW w:w="2269" w:type="dxa"/>
          </w:tcPr>
          <w:p w14:paraId="783C4ED9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417" w:type="dxa"/>
          </w:tcPr>
          <w:p w14:paraId="3CA9E0E1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C24EFED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10154F49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1C8F647C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440EAF08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2866430B" w14:textId="77777777" w:rsidTr="00DE79F5">
        <w:tc>
          <w:tcPr>
            <w:tcW w:w="2269" w:type="dxa"/>
            <w:tcBorders>
              <w:bottom w:val="nil"/>
            </w:tcBorders>
          </w:tcPr>
          <w:p w14:paraId="5AC68B14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0DD25C4E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5A2BE53D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1064B3F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498193EA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0B1464A8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4B31FFBC" w14:textId="77777777" w:rsidTr="00DE79F5">
        <w:tc>
          <w:tcPr>
            <w:tcW w:w="10348" w:type="dxa"/>
            <w:gridSpan w:val="6"/>
            <w:tcBorders>
              <w:bottom w:val="single" w:sz="4" w:space="0" w:color="auto"/>
            </w:tcBorders>
          </w:tcPr>
          <w:p w14:paraId="7626D7CE" w14:textId="77777777" w:rsidR="00897578" w:rsidRPr="00897578" w:rsidRDefault="00897578" w:rsidP="00897578">
            <w:pPr>
              <w:spacing w:after="0" w:line="240" w:lineRule="auto"/>
              <w:jc w:val="center"/>
              <w:rPr>
                <w:rFonts w:ascii="Segoe UI" w:hAnsi="Segoe UI" w:cs="Segoe UI"/>
                <w:lang w:val="en-US"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ΚΑΤΑΣΤΑΣΗ ΛΟΓΑΡΙΑΣΜΟΥ ΑΠΟΤΕΛΕΣΜΑΤΩΝ ΧΡΗΣΕΩΣ</w:t>
            </w:r>
          </w:p>
        </w:tc>
      </w:tr>
      <w:tr w:rsidR="00897578" w:rsidRPr="00897578" w14:paraId="509DE1DE" w14:textId="77777777" w:rsidTr="00DE79F5">
        <w:tc>
          <w:tcPr>
            <w:tcW w:w="2269" w:type="dxa"/>
            <w:tcBorders>
              <w:bottom w:val="nil"/>
            </w:tcBorders>
          </w:tcPr>
          <w:p w14:paraId="582C998D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bottom w:val="nil"/>
            </w:tcBorders>
          </w:tcPr>
          <w:p w14:paraId="420B9049" w14:textId="77777777" w:rsidR="00897578" w:rsidRPr="00897578" w:rsidRDefault="00897578" w:rsidP="00897578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lang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Ποσά κλεισμένης</w:t>
            </w:r>
          </w:p>
          <w:p w14:paraId="50AB2718" w14:textId="77777777" w:rsidR="00897578" w:rsidRPr="00897578" w:rsidRDefault="00897578" w:rsidP="00897578">
            <w:pPr>
              <w:spacing w:after="0" w:line="240" w:lineRule="auto"/>
              <w:jc w:val="center"/>
              <w:rPr>
                <w:rFonts w:ascii="Segoe UI" w:hAnsi="Segoe UI" w:cs="Segoe UI"/>
                <w:lang w:val="en-US"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χρήσεως</w:t>
            </w:r>
          </w:p>
        </w:tc>
        <w:tc>
          <w:tcPr>
            <w:tcW w:w="2126" w:type="dxa"/>
            <w:tcBorders>
              <w:bottom w:val="nil"/>
            </w:tcBorders>
          </w:tcPr>
          <w:p w14:paraId="5107B71C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30087C86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509F3695" w14:textId="77777777" w:rsidTr="00DE79F5">
        <w:tc>
          <w:tcPr>
            <w:tcW w:w="2269" w:type="dxa"/>
            <w:tcBorders>
              <w:bottom w:val="nil"/>
            </w:tcBorders>
          </w:tcPr>
          <w:p w14:paraId="53EEDC89" w14:textId="77777777" w:rsidR="00897578" w:rsidRPr="00897578" w:rsidRDefault="00897578" w:rsidP="00897578">
            <w:pPr>
              <w:spacing w:after="6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Κύκλος εργασιών</w:t>
            </w:r>
          </w:p>
          <w:p w14:paraId="0D8F5A46" w14:textId="77777777" w:rsidR="00897578" w:rsidRPr="00897578" w:rsidRDefault="00897578" w:rsidP="00897578">
            <w:pPr>
              <w:spacing w:after="6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lastRenderedPageBreak/>
              <w:t>(Πωλήσεις)</w:t>
            </w:r>
          </w:p>
        </w:tc>
        <w:tc>
          <w:tcPr>
            <w:tcW w:w="1417" w:type="dxa"/>
            <w:tcBorders>
              <w:bottom w:val="nil"/>
            </w:tcBorders>
          </w:tcPr>
          <w:p w14:paraId="4F86F57D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7848FE2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39091EB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5C3A9C6B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4F8F899D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4658EA81" w14:textId="77777777" w:rsidTr="00DE79F5">
        <w:tc>
          <w:tcPr>
            <w:tcW w:w="2269" w:type="dxa"/>
            <w:tcBorders>
              <w:bottom w:val="nil"/>
            </w:tcBorders>
          </w:tcPr>
          <w:p w14:paraId="06FDD736" w14:textId="77777777" w:rsidR="00897578" w:rsidRPr="00897578" w:rsidRDefault="00897578" w:rsidP="00897578">
            <w:pPr>
              <w:spacing w:after="6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 xml:space="preserve">Μείον: κόστος </w:t>
            </w:r>
            <w:proofErr w:type="spellStart"/>
            <w:r w:rsidRPr="00897578">
              <w:rPr>
                <w:rFonts w:ascii="Segoe UI" w:hAnsi="Segoe UI" w:cs="Segoe UI"/>
                <w:lang w:eastAsia="en-US"/>
              </w:rPr>
              <w:t>πωληθέντων</w:t>
            </w:r>
            <w:proofErr w:type="spellEnd"/>
          </w:p>
        </w:tc>
        <w:tc>
          <w:tcPr>
            <w:tcW w:w="1417" w:type="dxa"/>
            <w:tcBorders>
              <w:bottom w:val="nil"/>
            </w:tcBorders>
          </w:tcPr>
          <w:p w14:paraId="5335E75E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55F9D631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C9AF5DB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0FD6CD85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3E971DA4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4D0B0269" w14:textId="77777777" w:rsidTr="00DE79F5">
        <w:tc>
          <w:tcPr>
            <w:tcW w:w="2269" w:type="dxa"/>
            <w:tcBorders>
              <w:bottom w:val="nil"/>
            </w:tcBorders>
          </w:tcPr>
          <w:p w14:paraId="5C292D1B" w14:textId="77777777" w:rsidR="00897578" w:rsidRPr="00897578" w:rsidRDefault="00897578" w:rsidP="00897578">
            <w:pPr>
              <w:spacing w:after="60" w:line="240" w:lineRule="auto"/>
              <w:rPr>
                <w:rFonts w:ascii="Segoe UI" w:hAnsi="Segoe UI" w:cs="Segoe UI"/>
                <w:b/>
                <w:bCs/>
                <w:lang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Μικτά αποτελέσματα</w:t>
            </w:r>
          </w:p>
        </w:tc>
        <w:tc>
          <w:tcPr>
            <w:tcW w:w="1417" w:type="dxa"/>
            <w:tcBorders>
              <w:bottom w:val="nil"/>
            </w:tcBorders>
          </w:tcPr>
          <w:p w14:paraId="32B44145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838D373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714C562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02E51BF1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2A6DB023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275B9EBA" w14:textId="77777777" w:rsidTr="00DE79F5">
        <w:tc>
          <w:tcPr>
            <w:tcW w:w="2269" w:type="dxa"/>
            <w:tcBorders>
              <w:bottom w:val="nil"/>
            </w:tcBorders>
          </w:tcPr>
          <w:p w14:paraId="3A6862DE" w14:textId="77777777" w:rsidR="00897578" w:rsidRPr="00897578" w:rsidRDefault="00897578" w:rsidP="00897578">
            <w:pPr>
              <w:spacing w:after="6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Συν: Λοιπά Έσοδα</w:t>
            </w:r>
          </w:p>
        </w:tc>
        <w:tc>
          <w:tcPr>
            <w:tcW w:w="1417" w:type="dxa"/>
            <w:tcBorders>
              <w:bottom w:val="nil"/>
            </w:tcBorders>
          </w:tcPr>
          <w:p w14:paraId="51A5A7A1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5B1CA22E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4869E9E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6B80006B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289CEDCD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11A97B54" w14:textId="77777777" w:rsidTr="00DE79F5">
        <w:tc>
          <w:tcPr>
            <w:tcW w:w="2269" w:type="dxa"/>
            <w:tcBorders>
              <w:bottom w:val="nil"/>
            </w:tcBorders>
          </w:tcPr>
          <w:p w14:paraId="00E50377" w14:textId="77777777" w:rsidR="00897578" w:rsidRPr="00897578" w:rsidRDefault="00897578" w:rsidP="00897578">
            <w:pPr>
              <w:spacing w:after="6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Σύνολο</w:t>
            </w:r>
          </w:p>
        </w:tc>
        <w:tc>
          <w:tcPr>
            <w:tcW w:w="1417" w:type="dxa"/>
            <w:tcBorders>
              <w:bottom w:val="nil"/>
            </w:tcBorders>
          </w:tcPr>
          <w:p w14:paraId="6CC2A10D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1A9721A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5C8B108E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5E0711DE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504567BC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23941FD2" w14:textId="77777777" w:rsidTr="00DE79F5">
        <w:tc>
          <w:tcPr>
            <w:tcW w:w="2269" w:type="dxa"/>
            <w:tcBorders>
              <w:bottom w:val="nil"/>
            </w:tcBorders>
          </w:tcPr>
          <w:p w14:paraId="2DED0BCD" w14:textId="77777777" w:rsidR="00897578" w:rsidRPr="00897578" w:rsidRDefault="00897578" w:rsidP="00897578">
            <w:pPr>
              <w:spacing w:after="6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ΜΕΙΟΝ</w:t>
            </w:r>
          </w:p>
        </w:tc>
        <w:tc>
          <w:tcPr>
            <w:tcW w:w="1417" w:type="dxa"/>
            <w:tcBorders>
              <w:bottom w:val="nil"/>
            </w:tcBorders>
          </w:tcPr>
          <w:p w14:paraId="79EA797B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34364DC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B812B75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656CF1AE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1F8099AC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410FE740" w14:textId="77777777" w:rsidTr="00DE79F5">
        <w:tc>
          <w:tcPr>
            <w:tcW w:w="2269" w:type="dxa"/>
          </w:tcPr>
          <w:p w14:paraId="049587F2" w14:textId="77777777" w:rsidR="00897578" w:rsidRPr="00897578" w:rsidRDefault="00897578" w:rsidP="00897578">
            <w:pPr>
              <w:spacing w:after="6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1. Έξοδα διοίκησης &amp; διάθεσης</w:t>
            </w:r>
          </w:p>
        </w:tc>
        <w:tc>
          <w:tcPr>
            <w:tcW w:w="1417" w:type="dxa"/>
          </w:tcPr>
          <w:p w14:paraId="778CFB6B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76963406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7B56C9A1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4B8224A4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984" w:type="dxa"/>
          </w:tcPr>
          <w:p w14:paraId="5AC48ADB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33542535" w14:textId="77777777" w:rsidTr="00DE79F5">
        <w:tc>
          <w:tcPr>
            <w:tcW w:w="2269" w:type="dxa"/>
            <w:tcBorders>
              <w:bottom w:val="nil"/>
            </w:tcBorders>
          </w:tcPr>
          <w:p w14:paraId="1A27471D" w14:textId="77777777" w:rsidR="00897578" w:rsidRPr="00897578" w:rsidRDefault="00897578" w:rsidP="00897578">
            <w:pPr>
              <w:spacing w:after="6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2. Λοιπά έξοδα</w:t>
            </w:r>
          </w:p>
        </w:tc>
        <w:tc>
          <w:tcPr>
            <w:tcW w:w="1417" w:type="dxa"/>
            <w:tcBorders>
              <w:bottom w:val="nil"/>
            </w:tcBorders>
          </w:tcPr>
          <w:p w14:paraId="6FDFD43C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8DE048B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8614759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46FB0F1A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287F3655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2E70756B" w14:textId="77777777" w:rsidTr="00DE79F5">
        <w:tc>
          <w:tcPr>
            <w:tcW w:w="2269" w:type="dxa"/>
            <w:tcBorders>
              <w:bottom w:val="nil"/>
            </w:tcBorders>
          </w:tcPr>
          <w:p w14:paraId="3E244349" w14:textId="77777777" w:rsidR="00897578" w:rsidRPr="00897578" w:rsidRDefault="00897578" w:rsidP="00897578">
            <w:pPr>
              <w:spacing w:after="60" w:line="240" w:lineRule="auto"/>
              <w:rPr>
                <w:rFonts w:ascii="Segoe UI" w:hAnsi="Segoe UI" w:cs="Segoe UI"/>
                <w:b/>
                <w:bCs/>
                <w:lang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Σύνολο</w:t>
            </w:r>
          </w:p>
        </w:tc>
        <w:tc>
          <w:tcPr>
            <w:tcW w:w="1417" w:type="dxa"/>
            <w:tcBorders>
              <w:bottom w:val="nil"/>
            </w:tcBorders>
          </w:tcPr>
          <w:p w14:paraId="103629FB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8F5293A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03B3B89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3B67C9B7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17B24E3F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06A8BF01" w14:textId="77777777" w:rsidTr="00DE79F5">
        <w:tc>
          <w:tcPr>
            <w:tcW w:w="2269" w:type="dxa"/>
          </w:tcPr>
          <w:p w14:paraId="2B555BFE" w14:textId="77777777" w:rsidR="00897578" w:rsidRPr="00897578" w:rsidRDefault="00897578" w:rsidP="00897578">
            <w:pPr>
              <w:spacing w:after="60" w:line="240" w:lineRule="auto"/>
              <w:rPr>
                <w:rFonts w:ascii="Segoe UI" w:hAnsi="Segoe UI" w:cs="Segoe UI"/>
                <w:b/>
                <w:bCs/>
                <w:lang w:eastAsia="en-US"/>
              </w:rPr>
            </w:pPr>
            <w:r w:rsidRPr="00897578">
              <w:rPr>
                <w:rFonts w:ascii="Segoe UI" w:hAnsi="Segoe UI" w:cs="Segoe UI"/>
                <w:b/>
                <w:bCs/>
                <w:lang w:eastAsia="en-US"/>
              </w:rPr>
              <w:t>ΚΑΘΑΡΑ ΑΠΟΤΕΛΕΣΜΑΤΑ</w:t>
            </w:r>
          </w:p>
        </w:tc>
        <w:tc>
          <w:tcPr>
            <w:tcW w:w="1417" w:type="dxa"/>
          </w:tcPr>
          <w:p w14:paraId="04B6FC1D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7AF29A08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480C1945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1332495B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984" w:type="dxa"/>
          </w:tcPr>
          <w:p w14:paraId="0B34E102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5DE95EB7" w14:textId="77777777" w:rsidTr="00DE79F5">
        <w:tc>
          <w:tcPr>
            <w:tcW w:w="2269" w:type="dxa"/>
          </w:tcPr>
          <w:p w14:paraId="12B44276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b/>
                <w:bCs/>
                <w:lang w:eastAsia="en-US"/>
              </w:rPr>
            </w:pPr>
          </w:p>
        </w:tc>
        <w:tc>
          <w:tcPr>
            <w:tcW w:w="1417" w:type="dxa"/>
          </w:tcPr>
          <w:p w14:paraId="28666C14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7C4D127B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</w:tcPr>
          <w:p w14:paraId="33CAE302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2126" w:type="dxa"/>
          </w:tcPr>
          <w:p w14:paraId="097393FA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</w:p>
        </w:tc>
        <w:tc>
          <w:tcPr>
            <w:tcW w:w="1984" w:type="dxa"/>
          </w:tcPr>
          <w:p w14:paraId="3200A5E7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</w:tr>
      <w:tr w:rsidR="00897578" w:rsidRPr="00897578" w14:paraId="14A94E7F" w14:textId="77777777" w:rsidTr="00DE79F5">
        <w:tc>
          <w:tcPr>
            <w:tcW w:w="2269" w:type="dxa"/>
            <w:tcBorders>
              <w:bottom w:val="nil"/>
            </w:tcBorders>
          </w:tcPr>
          <w:p w14:paraId="5CE37D7A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Ο ΔΙΑΧΕΙΡΙΣΤΗΣ</w:t>
            </w:r>
          </w:p>
        </w:tc>
        <w:tc>
          <w:tcPr>
            <w:tcW w:w="1417" w:type="dxa"/>
            <w:tcBorders>
              <w:bottom w:val="nil"/>
            </w:tcBorders>
          </w:tcPr>
          <w:p w14:paraId="1E5199D9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B87DC38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61827A2" w14:textId="77777777" w:rsidR="00897578" w:rsidRPr="00897578" w:rsidRDefault="00897578" w:rsidP="00897578">
            <w:pPr>
              <w:spacing w:after="0" w:line="240" w:lineRule="auto"/>
              <w:rPr>
                <w:rFonts w:ascii="Segoe UI" w:hAnsi="Segoe UI" w:cs="Segoe UI"/>
                <w:lang w:val="en-US" w:eastAsia="en-US"/>
              </w:rPr>
            </w:pPr>
          </w:p>
        </w:tc>
        <w:tc>
          <w:tcPr>
            <w:tcW w:w="4110" w:type="dxa"/>
            <w:gridSpan w:val="2"/>
            <w:tcBorders>
              <w:bottom w:val="nil"/>
            </w:tcBorders>
          </w:tcPr>
          <w:p w14:paraId="47B56325" w14:textId="77777777" w:rsidR="00897578" w:rsidRPr="00897578" w:rsidRDefault="00897578" w:rsidP="00897578">
            <w:pPr>
              <w:spacing w:after="0" w:line="240" w:lineRule="auto"/>
              <w:jc w:val="center"/>
              <w:rPr>
                <w:rFonts w:ascii="Segoe UI" w:hAnsi="Segoe UI" w:cs="Segoe UI"/>
                <w:lang w:eastAsia="en-US"/>
              </w:rPr>
            </w:pPr>
            <w:r w:rsidRPr="00897578">
              <w:rPr>
                <w:rFonts w:ascii="Segoe UI" w:hAnsi="Segoe UI" w:cs="Segoe UI"/>
                <w:lang w:eastAsia="en-US"/>
              </w:rPr>
              <w:t>Ο ΠΡΟΪΣΤΑΜΕΝΟΣ ΤΟΥ ΛΟΓΙΣΤΗΡΙΟΥ</w:t>
            </w:r>
          </w:p>
        </w:tc>
      </w:tr>
      <w:bookmarkEnd w:id="1"/>
    </w:tbl>
    <w:p w14:paraId="3292C95D" w14:textId="2E8A833D" w:rsidR="00B06F19" w:rsidRPr="00897578" w:rsidRDefault="00B06F19" w:rsidP="00897578">
      <w:pPr>
        <w:spacing w:after="0" w:line="240" w:lineRule="auto"/>
        <w:rPr>
          <w:rFonts w:ascii="Segoe UI" w:eastAsia="Segoe UI" w:hAnsi="Segoe UI" w:cs="Segoe UI"/>
          <w:kern w:val="0"/>
          <w:sz w:val="20"/>
          <w:szCs w:val="20"/>
          <w:lang w:eastAsia="en-US"/>
          <w14:ligatures w14:val="none"/>
        </w:rPr>
      </w:pPr>
    </w:p>
    <w:sectPr w:rsidR="00B06F19" w:rsidRPr="0089757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7EC"/>
    <w:rsid w:val="004377EC"/>
    <w:rsid w:val="007A2CFA"/>
    <w:rsid w:val="00897578"/>
    <w:rsid w:val="00A32EB7"/>
    <w:rsid w:val="00B0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D62E8"/>
  <w15:chartTrackingRefBased/>
  <w15:docId w15:val="{A86CD5FA-501E-4D19-98B2-C58F69E0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l-GR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4377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377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377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77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377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377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377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377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377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377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4377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4377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4377EC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4377EC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4377EC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4377EC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4377EC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4377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4377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4377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377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4377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377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4377E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377E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377E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377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4377EC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377EC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97578"/>
    <w:pPr>
      <w:spacing w:before="120" w:after="120" w:line="32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Σουλίδου Αντωνία</dc:creator>
  <cp:keywords/>
  <dc:description/>
  <cp:lastModifiedBy>Σουλίδου Αντωνία</cp:lastModifiedBy>
  <cp:revision>2</cp:revision>
  <dcterms:created xsi:type="dcterms:W3CDTF">2026-07-17T10:35:00Z</dcterms:created>
  <dcterms:modified xsi:type="dcterms:W3CDTF">2026-07-17T10:36:00Z</dcterms:modified>
</cp:coreProperties>
</file>